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46" w:rsidRDefault="00F32546" w:rsidP="00F32546">
      <w:pPr>
        <w:pStyle w:val="1"/>
        <w:keepNext w:val="0"/>
        <w:keepLines w:val="0"/>
        <w:spacing w:line="600" w:lineRule="exact"/>
        <w:ind w:firstLineChars="0" w:firstLine="0"/>
      </w:pPr>
      <w:r>
        <w:rPr>
          <w:rFonts w:hint="eastAsia"/>
        </w:rPr>
        <w:t>附件</w:t>
      </w:r>
      <w:r>
        <w:t>5</w:t>
      </w:r>
      <w:r>
        <w:rPr>
          <w:rFonts w:hint="eastAsia"/>
        </w:rPr>
        <w:t>：</w:t>
      </w:r>
    </w:p>
    <w:p w:rsidR="00F32546" w:rsidRDefault="00F32546" w:rsidP="00F32546">
      <w:pPr>
        <w:pStyle w:val="1"/>
        <w:keepNext w:val="0"/>
        <w:keepLines w:val="0"/>
        <w:spacing w:line="600" w:lineRule="exact"/>
        <w:ind w:firstLineChars="0" w:firstLine="0"/>
        <w:jc w:val="center"/>
        <w:rPr>
          <w:rFonts w:ascii="方正小标宋简体" w:eastAsia="方正小标宋简体" w:hAnsi="方正小标宋简体" w:cs="方正小标宋简体"/>
          <w:sz w:val="44"/>
        </w:rPr>
      </w:pPr>
      <w:bookmarkStart w:id="0" w:name="_GoBack"/>
      <w:r>
        <w:rPr>
          <w:rFonts w:ascii="方正小标宋简体" w:eastAsia="方正小标宋简体" w:hAnsi="方正小标宋简体" w:cs="方正小标宋简体" w:hint="eastAsia"/>
          <w:sz w:val="44"/>
        </w:rPr>
        <w:t>入河排污口编码设置规则</w:t>
      </w:r>
    </w:p>
    <w:bookmarkEnd w:id="0"/>
    <w:p w:rsidR="00F32546" w:rsidRDefault="00F32546" w:rsidP="00F32546">
      <w:pPr>
        <w:spacing w:line="600" w:lineRule="exact"/>
        <w:ind w:firstLineChars="200" w:firstLine="640"/>
        <w:rPr>
          <w:rFonts w:eastAsia="仿宋_GB2312"/>
          <w:sz w:val="32"/>
          <w:szCs w:val="32"/>
        </w:rPr>
      </w:pPr>
      <w:r>
        <w:rPr>
          <w:rFonts w:eastAsia="仿宋_GB2312" w:hint="eastAsia"/>
          <w:sz w:val="32"/>
          <w:szCs w:val="32"/>
        </w:rPr>
        <w:t>入河排污口编码由全国的行政区代码加序号组成，共</w:t>
      </w:r>
      <w:r>
        <w:rPr>
          <w:rFonts w:eastAsia="仿宋_GB2312"/>
          <w:sz w:val="32"/>
          <w:szCs w:val="32"/>
        </w:rPr>
        <w:t>10</w:t>
      </w:r>
      <w:r>
        <w:rPr>
          <w:rFonts w:eastAsia="仿宋_GB2312" w:hint="eastAsia"/>
          <w:sz w:val="32"/>
          <w:szCs w:val="32"/>
        </w:rPr>
        <w:t>个字节，</w:t>
      </w:r>
      <w:r>
        <w:rPr>
          <w:rFonts w:eastAsia="仿宋_GB2312"/>
          <w:sz w:val="32"/>
          <w:szCs w:val="32"/>
        </w:rPr>
        <w:t>1</w:t>
      </w:r>
      <w:r>
        <w:rPr>
          <w:rFonts w:eastAsia="仿宋_GB2312" w:hint="eastAsia"/>
          <w:sz w:val="32"/>
          <w:szCs w:val="32"/>
        </w:rPr>
        <w:t>～</w:t>
      </w:r>
      <w:r>
        <w:rPr>
          <w:rFonts w:eastAsia="仿宋_GB2312"/>
          <w:sz w:val="32"/>
          <w:szCs w:val="32"/>
        </w:rPr>
        <w:t>2</w:t>
      </w:r>
      <w:r>
        <w:rPr>
          <w:rFonts w:eastAsia="仿宋_GB2312" w:hint="eastAsia"/>
          <w:sz w:val="32"/>
          <w:szCs w:val="32"/>
        </w:rPr>
        <w:t>个字节表示的是：流域名称；</w:t>
      </w:r>
      <w:r>
        <w:rPr>
          <w:rFonts w:eastAsia="仿宋_GB2312"/>
          <w:sz w:val="32"/>
          <w:szCs w:val="32"/>
        </w:rPr>
        <w:t>3</w:t>
      </w:r>
      <w:r>
        <w:rPr>
          <w:rFonts w:eastAsia="仿宋_GB2312" w:hint="eastAsia"/>
          <w:sz w:val="32"/>
          <w:szCs w:val="32"/>
        </w:rPr>
        <w:t>～</w:t>
      </w:r>
      <w:r>
        <w:rPr>
          <w:rFonts w:eastAsia="仿宋_GB2312"/>
          <w:sz w:val="32"/>
          <w:szCs w:val="32"/>
        </w:rPr>
        <w:t>4</w:t>
      </w:r>
      <w:r>
        <w:rPr>
          <w:rFonts w:eastAsia="仿宋_GB2312" w:hint="eastAsia"/>
          <w:sz w:val="32"/>
          <w:szCs w:val="32"/>
        </w:rPr>
        <w:t>个字节表示的是：地市名称；</w:t>
      </w:r>
      <w:r>
        <w:rPr>
          <w:rFonts w:eastAsia="仿宋_GB2312"/>
          <w:sz w:val="32"/>
          <w:szCs w:val="32"/>
        </w:rPr>
        <w:t>5</w:t>
      </w:r>
      <w:r>
        <w:rPr>
          <w:rFonts w:eastAsia="仿宋_GB2312" w:hint="eastAsia"/>
          <w:sz w:val="32"/>
          <w:szCs w:val="32"/>
        </w:rPr>
        <w:t>～</w:t>
      </w:r>
      <w:r>
        <w:rPr>
          <w:rFonts w:eastAsia="仿宋_GB2312"/>
          <w:sz w:val="32"/>
          <w:szCs w:val="32"/>
        </w:rPr>
        <w:t>6</w:t>
      </w:r>
      <w:r>
        <w:rPr>
          <w:rFonts w:eastAsia="仿宋_GB2312" w:hint="eastAsia"/>
          <w:sz w:val="32"/>
          <w:szCs w:val="32"/>
        </w:rPr>
        <w:t>个字节表示的是：县</w:t>
      </w:r>
      <w:r>
        <w:rPr>
          <w:rFonts w:eastAsia="仿宋_GB2312"/>
          <w:sz w:val="32"/>
          <w:szCs w:val="32"/>
        </w:rPr>
        <w:t>(</w:t>
      </w:r>
      <w:r>
        <w:rPr>
          <w:rFonts w:eastAsia="仿宋_GB2312" w:hint="eastAsia"/>
          <w:sz w:val="32"/>
          <w:szCs w:val="32"/>
        </w:rPr>
        <w:t>市、区</w:t>
      </w:r>
      <w:r>
        <w:rPr>
          <w:rFonts w:eastAsia="仿宋_GB2312"/>
          <w:sz w:val="32"/>
          <w:szCs w:val="32"/>
        </w:rPr>
        <w:t>)</w:t>
      </w:r>
      <w:r>
        <w:rPr>
          <w:rFonts w:eastAsia="仿宋_GB2312" w:hint="eastAsia"/>
          <w:sz w:val="32"/>
          <w:szCs w:val="32"/>
        </w:rPr>
        <w:t>名称；</w:t>
      </w:r>
      <w:r>
        <w:rPr>
          <w:rFonts w:eastAsia="仿宋_GB2312"/>
          <w:sz w:val="32"/>
          <w:szCs w:val="32"/>
        </w:rPr>
        <w:t>7</w:t>
      </w:r>
      <w:r>
        <w:rPr>
          <w:rFonts w:eastAsia="仿宋_GB2312" w:hint="eastAsia"/>
          <w:sz w:val="32"/>
          <w:szCs w:val="32"/>
        </w:rPr>
        <w:t>～</w:t>
      </w:r>
      <w:r>
        <w:rPr>
          <w:rFonts w:eastAsia="仿宋_GB2312"/>
          <w:sz w:val="32"/>
          <w:szCs w:val="32"/>
        </w:rPr>
        <w:t>9</w:t>
      </w:r>
      <w:r>
        <w:rPr>
          <w:rFonts w:eastAsia="仿宋_GB2312" w:hint="eastAsia"/>
          <w:sz w:val="32"/>
          <w:szCs w:val="32"/>
        </w:rPr>
        <w:t>个字节表示的是：序号，如果不够可以用字母代替；</w:t>
      </w:r>
      <w:r>
        <w:rPr>
          <w:rFonts w:eastAsia="仿宋_GB2312"/>
          <w:sz w:val="32"/>
          <w:szCs w:val="32"/>
        </w:rPr>
        <w:t>10</w:t>
      </w:r>
      <w:r>
        <w:rPr>
          <w:rFonts w:eastAsia="仿宋_GB2312" w:hint="eastAsia"/>
          <w:sz w:val="32"/>
          <w:szCs w:val="32"/>
        </w:rPr>
        <w:t>个字节表示的是：入河排污口分类。</w:t>
      </w:r>
    </w:p>
    <w:p w:rsidR="00F32546" w:rsidRDefault="00F32546" w:rsidP="00F32546">
      <w:pPr>
        <w:spacing w:line="600" w:lineRule="exact"/>
        <w:ind w:firstLineChars="200" w:firstLine="640"/>
        <w:rPr>
          <w:rFonts w:eastAsia="仿宋_GB2312"/>
          <w:sz w:val="32"/>
          <w:szCs w:val="32"/>
        </w:rPr>
      </w:pPr>
      <w:r>
        <w:rPr>
          <w:rFonts w:eastAsia="仿宋_GB2312" w:hint="eastAsia"/>
          <w:sz w:val="32"/>
          <w:szCs w:val="32"/>
        </w:rPr>
        <w:t>示例：入河排污口编码：</w:t>
      </w:r>
      <w:r>
        <w:rPr>
          <w:rFonts w:eastAsia="仿宋_GB2312"/>
          <w:sz w:val="32"/>
          <w:szCs w:val="32"/>
        </w:rPr>
        <w:t>100301A01A</w:t>
      </w:r>
      <w:r>
        <w:rPr>
          <w:rFonts w:eastAsia="仿宋_GB2312" w:hint="eastAsia"/>
          <w:sz w:val="32"/>
          <w:szCs w:val="32"/>
        </w:rPr>
        <w:t>代表的意思是汾河流域</w:t>
      </w:r>
      <w:r>
        <w:rPr>
          <w:rFonts w:eastAsia="仿宋_GB2312"/>
          <w:sz w:val="32"/>
          <w:szCs w:val="32"/>
        </w:rPr>
        <w:t>××</w:t>
      </w:r>
      <w:r>
        <w:rPr>
          <w:rFonts w:eastAsia="仿宋_GB2312" w:hint="eastAsia"/>
          <w:sz w:val="32"/>
          <w:szCs w:val="32"/>
        </w:rPr>
        <w:t>市市辖区第</w:t>
      </w:r>
      <w:r>
        <w:rPr>
          <w:rFonts w:eastAsia="仿宋_GB2312"/>
          <w:sz w:val="32"/>
          <w:szCs w:val="32"/>
        </w:rPr>
        <w:t>A01</w:t>
      </w:r>
      <w:r>
        <w:rPr>
          <w:rFonts w:eastAsia="仿宋_GB2312" w:hint="eastAsia"/>
          <w:sz w:val="32"/>
          <w:szCs w:val="32"/>
        </w:rPr>
        <w:t>号入河排污口。其中</w:t>
      </w:r>
      <w:r>
        <w:rPr>
          <w:rFonts w:eastAsia="仿宋_GB2312"/>
          <w:sz w:val="32"/>
          <w:szCs w:val="32"/>
        </w:rPr>
        <w:t>1</w:t>
      </w:r>
      <w:r>
        <w:rPr>
          <w:rFonts w:eastAsia="仿宋_GB2312" w:hint="eastAsia"/>
          <w:sz w:val="32"/>
          <w:szCs w:val="32"/>
        </w:rPr>
        <w:t>～</w:t>
      </w:r>
      <w:r>
        <w:rPr>
          <w:rFonts w:eastAsia="仿宋_GB2312"/>
          <w:sz w:val="32"/>
          <w:szCs w:val="32"/>
        </w:rPr>
        <w:t>2</w:t>
      </w:r>
      <w:r>
        <w:rPr>
          <w:rFonts w:eastAsia="仿宋_GB2312" w:hint="eastAsia"/>
          <w:sz w:val="32"/>
          <w:szCs w:val="32"/>
        </w:rPr>
        <w:t>个字节的</w:t>
      </w:r>
      <w:r>
        <w:rPr>
          <w:rFonts w:eastAsia="仿宋_GB2312"/>
          <w:sz w:val="32"/>
          <w:szCs w:val="32"/>
        </w:rPr>
        <w:t>10</w:t>
      </w:r>
      <w:r>
        <w:rPr>
          <w:rFonts w:eastAsia="仿宋_GB2312" w:hint="eastAsia"/>
          <w:sz w:val="32"/>
          <w:szCs w:val="32"/>
        </w:rPr>
        <w:t>表示的是：汾河流域；</w:t>
      </w:r>
      <w:r>
        <w:rPr>
          <w:rFonts w:eastAsia="仿宋_GB2312"/>
          <w:sz w:val="32"/>
          <w:szCs w:val="32"/>
        </w:rPr>
        <w:t>3</w:t>
      </w:r>
      <w:r>
        <w:rPr>
          <w:rFonts w:eastAsia="仿宋_GB2312" w:hint="eastAsia"/>
          <w:sz w:val="32"/>
          <w:szCs w:val="32"/>
        </w:rPr>
        <w:t>～</w:t>
      </w:r>
      <w:r>
        <w:rPr>
          <w:rFonts w:eastAsia="仿宋_GB2312"/>
          <w:sz w:val="32"/>
          <w:szCs w:val="32"/>
        </w:rPr>
        <w:t>4</w:t>
      </w:r>
      <w:r>
        <w:rPr>
          <w:rFonts w:eastAsia="仿宋_GB2312" w:hint="eastAsia"/>
          <w:sz w:val="32"/>
          <w:szCs w:val="32"/>
        </w:rPr>
        <w:t>个字节的</w:t>
      </w:r>
      <w:r>
        <w:rPr>
          <w:rFonts w:eastAsia="仿宋_GB2312"/>
          <w:sz w:val="32"/>
          <w:szCs w:val="32"/>
        </w:rPr>
        <w:t>03</w:t>
      </w:r>
      <w:r>
        <w:rPr>
          <w:rFonts w:eastAsia="仿宋_GB2312" w:hint="eastAsia"/>
          <w:sz w:val="32"/>
          <w:szCs w:val="32"/>
        </w:rPr>
        <w:t>表示的是：</w:t>
      </w:r>
      <w:r>
        <w:rPr>
          <w:rFonts w:eastAsia="仿宋_GB2312"/>
          <w:sz w:val="32"/>
          <w:szCs w:val="32"/>
        </w:rPr>
        <w:t>××</w:t>
      </w:r>
      <w:r>
        <w:rPr>
          <w:rFonts w:eastAsia="仿宋_GB2312" w:hint="eastAsia"/>
          <w:sz w:val="32"/>
          <w:szCs w:val="32"/>
        </w:rPr>
        <w:t>市；</w:t>
      </w:r>
      <w:r>
        <w:rPr>
          <w:rFonts w:eastAsia="仿宋_GB2312"/>
          <w:sz w:val="32"/>
          <w:szCs w:val="32"/>
        </w:rPr>
        <w:t>5</w:t>
      </w:r>
      <w:r>
        <w:rPr>
          <w:rFonts w:eastAsia="仿宋_GB2312" w:hint="eastAsia"/>
          <w:sz w:val="32"/>
          <w:szCs w:val="32"/>
        </w:rPr>
        <w:t>～</w:t>
      </w:r>
      <w:r>
        <w:rPr>
          <w:rFonts w:eastAsia="仿宋_GB2312"/>
          <w:sz w:val="32"/>
          <w:szCs w:val="32"/>
        </w:rPr>
        <w:t>6</w:t>
      </w:r>
      <w:r>
        <w:rPr>
          <w:rFonts w:eastAsia="仿宋_GB2312" w:hint="eastAsia"/>
          <w:sz w:val="32"/>
          <w:szCs w:val="32"/>
        </w:rPr>
        <w:t>个字节的</w:t>
      </w:r>
      <w:r>
        <w:rPr>
          <w:rFonts w:eastAsia="仿宋_GB2312"/>
          <w:sz w:val="32"/>
          <w:szCs w:val="32"/>
        </w:rPr>
        <w:t>01</w:t>
      </w:r>
      <w:r>
        <w:rPr>
          <w:rFonts w:eastAsia="仿宋_GB2312" w:hint="eastAsia"/>
          <w:sz w:val="32"/>
          <w:szCs w:val="32"/>
        </w:rPr>
        <w:t>表示的是：县</w:t>
      </w:r>
      <w:r>
        <w:rPr>
          <w:rFonts w:eastAsia="仿宋_GB2312"/>
          <w:sz w:val="32"/>
          <w:szCs w:val="32"/>
        </w:rPr>
        <w:t>(</w:t>
      </w:r>
      <w:r>
        <w:rPr>
          <w:rFonts w:eastAsia="仿宋_GB2312" w:hint="eastAsia"/>
          <w:sz w:val="32"/>
          <w:szCs w:val="32"/>
        </w:rPr>
        <w:t>市、区</w:t>
      </w:r>
      <w:r>
        <w:rPr>
          <w:rFonts w:eastAsia="仿宋_GB2312"/>
          <w:sz w:val="32"/>
          <w:szCs w:val="32"/>
        </w:rPr>
        <w:t>)</w:t>
      </w:r>
      <w:r>
        <w:rPr>
          <w:rFonts w:eastAsia="仿宋_GB2312" w:hint="eastAsia"/>
          <w:sz w:val="32"/>
          <w:szCs w:val="32"/>
        </w:rPr>
        <w:t>；</w:t>
      </w:r>
      <w:r>
        <w:rPr>
          <w:rFonts w:eastAsia="仿宋_GB2312"/>
          <w:sz w:val="32"/>
          <w:szCs w:val="32"/>
        </w:rPr>
        <w:t>7</w:t>
      </w:r>
      <w:r>
        <w:rPr>
          <w:rFonts w:eastAsia="仿宋_GB2312" w:hint="eastAsia"/>
          <w:sz w:val="32"/>
          <w:szCs w:val="32"/>
        </w:rPr>
        <w:t>～</w:t>
      </w:r>
      <w:r>
        <w:rPr>
          <w:rFonts w:eastAsia="仿宋_GB2312"/>
          <w:sz w:val="32"/>
          <w:szCs w:val="32"/>
        </w:rPr>
        <w:t>9</w:t>
      </w:r>
      <w:r>
        <w:rPr>
          <w:rFonts w:eastAsia="仿宋_GB2312" w:hint="eastAsia"/>
          <w:sz w:val="32"/>
          <w:szCs w:val="32"/>
        </w:rPr>
        <w:t>个字节的</w:t>
      </w:r>
      <w:r>
        <w:rPr>
          <w:rFonts w:eastAsia="仿宋_GB2312"/>
          <w:sz w:val="32"/>
          <w:szCs w:val="32"/>
        </w:rPr>
        <w:t>A01</w:t>
      </w:r>
      <w:r>
        <w:rPr>
          <w:rFonts w:eastAsia="仿宋_GB2312" w:hint="eastAsia"/>
          <w:sz w:val="32"/>
          <w:szCs w:val="32"/>
        </w:rPr>
        <w:t>表示的是：第</w:t>
      </w:r>
      <w:r>
        <w:rPr>
          <w:rFonts w:eastAsia="仿宋_GB2312"/>
          <w:sz w:val="32"/>
          <w:szCs w:val="32"/>
        </w:rPr>
        <w:t>A01</w:t>
      </w:r>
      <w:r>
        <w:rPr>
          <w:rFonts w:eastAsia="仿宋_GB2312" w:hint="eastAsia"/>
          <w:sz w:val="32"/>
          <w:szCs w:val="32"/>
        </w:rPr>
        <w:t>号入河排污口；</w:t>
      </w:r>
      <w:r>
        <w:rPr>
          <w:rFonts w:eastAsia="仿宋_GB2312"/>
          <w:sz w:val="32"/>
          <w:szCs w:val="32"/>
        </w:rPr>
        <w:t>10</w:t>
      </w:r>
      <w:r>
        <w:rPr>
          <w:rFonts w:eastAsia="仿宋_GB2312" w:hint="eastAsia"/>
          <w:sz w:val="32"/>
          <w:szCs w:val="32"/>
        </w:rPr>
        <w:t>个字节表示的是该入河排污口类型为取得排污许可证的工业企业入河排污口。</w:t>
      </w:r>
    </w:p>
    <w:p w:rsidR="00F32546" w:rsidRDefault="00F32546" w:rsidP="00F32546">
      <w:pPr>
        <w:spacing w:line="600" w:lineRule="exact"/>
        <w:ind w:firstLineChars="200" w:firstLine="640"/>
        <w:rPr>
          <w:rFonts w:eastAsia="仿宋_GB2312"/>
          <w:sz w:val="32"/>
          <w:szCs w:val="32"/>
        </w:rPr>
      </w:pPr>
      <w:r>
        <w:rPr>
          <w:rFonts w:eastAsia="仿宋_GB2312" w:hint="eastAsia"/>
          <w:sz w:val="32"/>
          <w:szCs w:val="32"/>
        </w:rPr>
        <w:t>入河排污口编码中流域编码：</w:t>
      </w:r>
      <w:r>
        <w:rPr>
          <w:rFonts w:eastAsia="仿宋_GB2312" w:hint="eastAsia"/>
          <w:b/>
          <w:bCs/>
          <w:sz w:val="32"/>
          <w:szCs w:val="32"/>
        </w:rPr>
        <w:t>汾河流域</w:t>
      </w:r>
      <w:r>
        <w:rPr>
          <w:rFonts w:eastAsia="仿宋_GB2312"/>
          <w:b/>
          <w:bCs/>
          <w:sz w:val="32"/>
          <w:szCs w:val="32"/>
        </w:rPr>
        <w:t>10</w:t>
      </w:r>
      <w:r>
        <w:rPr>
          <w:rFonts w:eastAsia="仿宋_GB2312" w:hint="eastAsia"/>
          <w:sz w:val="32"/>
          <w:szCs w:val="32"/>
        </w:rPr>
        <w:t>，桑干河流域</w:t>
      </w:r>
      <w:r>
        <w:rPr>
          <w:rFonts w:eastAsia="仿宋_GB2312"/>
          <w:sz w:val="32"/>
          <w:szCs w:val="32"/>
        </w:rPr>
        <w:t>11</w:t>
      </w:r>
      <w:r>
        <w:rPr>
          <w:rFonts w:eastAsia="仿宋_GB2312" w:hint="eastAsia"/>
          <w:sz w:val="32"/>
          <w:szCs w:val="32"/>
        </w:rPr>
        <w:t>，滹沱河流域</w:t>
      </w:r>
      <w:r>
        <w:rPr>
          <w:rFonts w:eastAsia="仿宋_GB2312"/>
          <w:sz w:val="32"/>
          <w:szCs w:val="32"/>
        </w:rPr>
        <w:t>12</w:t>
      </w:r>
      <w:r>
        <w:rPr>
          <w:rFonts w:eastAsia="仿宋_GB2312" w:hint="eastAsia"/>
          <w:sz w:val="32"/>
          <w:szCs w:val="32"/>
        </w:rPr>
        <w:t>，</w:t>
      </w:r>
      <w:r>
        <w:rPr>
          <w:rFonts w:eastAsia="仿宋_GB2312" w:hint="eastAsia"/>
          <w:b/>
          <w:bCs/>
          <w:sz w:val="32"/>
          <w:szCs w:val="32"/>
        </w:rPr>
        <w:t>漳河流域</w:t>
      </w:r>
      <w:r>
        <w:rPr>
          <w:rFonts w:eastAsia="仿宋_GB2312"/>
          <w:b/>
          <w:bCs/>
          <w:sz w:val="32"/>
          <w:szCs w:val="32"/>
        </w:rPr>
        <w:t>13</w:t>
      </w:r>
      <w:r>
        <w:rPr>
          <w:rFonts w:eastAsia="仿宋_GB2312" w:hint="eastAsia"/>
          <w:b/>
          <w:bCs/>
          <w:sz w:val="32"/>
          <w:szCs w:val="32"/>
        </w:rPr>
        <w:t>，沁河流域</w:t>
      </w:r>
      <w:r>
        <w:rPr>
          <w:rFonts w:eastAsia="仿宋_GB2312"/>
          <w:b/>
          <w:bCs/>
          <w:sz w:val="32"/>
          <w:szCs w:val="32"/>
        </w:rPr>
        <w:t>14</w:t>
      </w:r>
      <w:r>
        <w:rPr>
          <w:rFonts w:eastAsia="仿宋_GB2312" w:hint="eastAsia"/>
          <w:b/>
          <w:bCs/>
          <w:sz w:val="32"/>
          <w:szCs w:val="32"/>
        </w:rPr>
        <w:t>，</w:t>
      </w:r>
      <w:r>
        <w:rPr>
          <w:rFonts w:eastAsia="仿宋_GB2312" w:hint="eastAsia"/>
          <w:sz w:val="32"/>
          <w:szCs w:val="32"/>
        </w:rPr>
        <w:t>大清河流域</w:t>
      </w:r>
      <w:r>
        <w:rPr>
          <w:rFonts w:eastAsia="仿宋_GB2312"/>
          <w:sz w:val="32"/>
          <w:szCs w:val="32"/>
        </w:rPr>
        <w:t>15</w:t>
      </w:r>
      <w:r>
        <w:rPr>
          <w:rFonts w:eastAsia="仿宋_GB2312" w:hint="eastAsia"/>
          <w:sz w:val="32"/>
          <w:szCs w:val="32"/>
        </w:rPr>
        <w:t>，涑水河流域</w:t>
      </w:r>
      <w:r>
        <w:rPr>
          <w:rFonts w:eastAsia="仿宋_GB2312"/>
          <w:sz w:val="32"/>
          <w:szCs w:val="32"/>
        </w:rPr>
        <w:t>16</w:t>
      </w:r>
      <w:r>
        <w:rPr>
          <w:rFonts w:eastAsia="仿宋_GB2312" w:hint="eastAsia"/>
          <w:sz w:val="32"/>
          <w:szCs w:val="32"/>
        </w:rPr>
        <w:t>，沿黄支流流域</w:t>
      </w:r>
      <w:r>
        <w:rPr>
          <w:rFonts w:eastAsia="仿宋_GB2312"/>
          <w:sz w:val="32"/>
          <w:szCs w:val="32"/>
        </w:rPr>
        <w:t>17</w:t>
      </w:r>
      <w:r>
        <w:rPr>
          <w:rFonts w:eastAsia="仿宋_GB2312" w:hint="eastAsia"/>
          <w:sz w:val="32"/>
          <w:szCs w:val="32"/>
        </w:rPr>
        <w:t>；市、县数字代码按照国家统计局</w:t>
      </w:r>
      <w:r>
        <w:rPr>
          <w:rFonts w:eastAsia="仿宋_GB2312"/>
          <w:sz w:val="32"/>
          <w:szCs w:val="32"/>
        </w:rPr>
        <w:t>2018</w:t>
      </w:r>
      <w:r>
        <w:rPr>
          <w:rFonts w:eastAsia="仿宋_GB2312" w:hint="eastAsia"/>
          <w:sz w:val="32"/>
          <w:szCs w:val="32"/>
        </w:rPr>
        <w:t>年统计用区划代码和城乡划分代码确定。</w:t>
      </w:r>
    </w:p>
    <w:p w:rsidR="00F32546" w:rsidRDefault="00F32546" w:rsidP="00F32546">
      <w:pPr>
        <w:spacing w:line="600" w:lineRule="exact"/>
        <w:ind w:firstLineChars="200" w:firstLine="640"/>
        <w:rPr>
          <w:rFonts w:eastAsia="仿宋_GB2312"/>
          <w:sz w:val="32"/>
          <w:szCs w:val="32"/>
        </w:rPr>
        <w:sectPr w:rsidR="00F32546">
          <w:pgSz w:w="11906" w:h="16838"/>
          <w:pgMar w:top="2098" w:right="1588" w:bottom="1984" w:left="1588" w:header="1429" w:footer="1531" w:gutter="0"/>
          <w:cols w:space="0"/>
          <w:docGrid w:type="linesAndChars" w:linePitch="435"/>
        </w:sectPr>
      </w:pPr>
      <w:r>
        <w:rPr>
          <w:rFonts w:eastAsia="仿宋_GB2312" w:hint="eastAsia"/>
          <w:sz w:val="32"/>
          <w:szCs w:val="32"/>
        </w:rPr>
        <w:t>入</w:t>
      </w:r>
      <w:r>
        <w:rPr>
          <w:rFonts w:eastAsia="仿宋_GB2312" w:hint="eastAsia"/>
          <w:spacing w:val="-11"/>
          <w:sz w:val="32"/>
          <w:szCs w:val="32"/>
        </w:rPr>
        <w:t>河排污口编码中分类编码：取得排污许可的工业企业入河排污口</w:t>
      </w:r>
      <w:r>
        <w:rPr>
          <w:rFonts w:eastAsia="仿宋_GB2312"/>
          <w:spacing w:val="-11"/>
          <w:sz w:val="32"/>
          <w:szCs w:val="32"/>
        </w:rPr>
        <w:t>A</w:t>
      </w:r>
      <w:r>
        <w:rPr>
          <w:rFonts w:eastAsia="仿宋_GB2312" w:hint="eastAsia"/>
          <w:spacing w:val="-11"/>
          <w:sz w:val="32"/>
          <w:szCs w:val="32"/>
        </w:rPr>
        <w:t>，取得排污许可的城镇污水处理厂入河排污口</w:t>
      </w:r>
      <w:r>
        <w:rPr>
          <w:rFonts w:eastAsia="仿宋_GB2312"/>
          <w:spacing w:val="-11"/>
          <w:sz w:val="32"/>
          <w:szCs w:val="32"/>
        </w:rPr>
        <w:t>B</w:t>
      </w:r>
      <w:r>
        <w:rPr>
          <w:rFonts w:eastAsia="仿宋_GB2312" w:hint="eastAsia"/>
          <w:spacing w:val="-11"/>
          <w:sz w:val="32"/>
          <w:szCs w:val="32"/>
        </w:rPr>
        <w:t>，工业企业雨水口</w:t>
      </w:r>
      <w:r>
        <w:rPr>
          <w:rFonts w:eastAsia="仿宋_GB2312"/>
          <w:spacing w:val="-11"/>
          <w:sz w:val="32"/>
          <w:szCs w:val="32"/>
        </w:rPr>
        <w:t>C</w:t>
      </w:r>
      <w:r>
        <w:rPr>
          <w:rFonts w:eastAsia="仿宋_GB2312" w:hint="eastAsia"/>
          <w:spacing w:val="-11"/>
          <w:sz w:val="32"/>
          <w:szCs w:val="32"/>
        </w:rPr>
        <w:t>，城镇污水处理厂进水管网及提升泵站溢流口</w:t>
      </w:r>
      <w:r>
        <w:rPr>
          <w:rFonts w:eastAsia="仿宋_GB2312"/>
          <w:spacing w:val="-11"/>
          <w:sz w:val="32"/>
          <w:szCs w:val="32"/>
        </w:rPr>
        <w:t>D</w:t>
      </w:r>
      <w:r>
        <w:rPr>
          <w:rFonts w:eastAsia="仿宋_GB2312" w:hint="eastAsia"/>
          <w:spacing w:val="-11"/>
          <w:sz w:val="32"/>
          <w:szCs w:val="32"/>
        </w:rPr>
        <w:t>，城镇雨水排口</w:t>
      </w:r>
      <w:r>
        <w:rPr>
          <w:rFonts w:eastAsia="仿宋_GB2312"/>
          <w:spacing w:val="-11"/>
          <w:sz w:val="32"/>
          <w:szCs w:val="32"/>
        </w:rPr>
        <w:t>E</w:t>
      </w:r>
      <w:r>
        <w:rPr>
          <w:rFonts w:eastAsia="仿宋_GB2312" w:hint="eastAsia"/>
          <w:spacing w:val="-11"/>
          <w:sz w:val="32"/>
          <w:szCs w:val="32"/>
        </w:rPr>
        <w:t>，农村生活污水排口</w:t>
      </w:r>
      <w:r>
        <w:rPr>
          <w:rFonts w:eastAsia="仿宋_GB2312"/>
          <w:spacing w:val="-11"/>
          <w:sz w:val="32"/>
          <w:szCs w:val="32"/>
        </w:rPr>
        <w:t>F</w:t>
      </w:r>
      <w:r>
        <w:rPr>
          <w:rFonts w:eastAsia="仿宋_GB2312" w:hint="eastAsia"/>
          <w:spacing w:val="-11"/>
          <w:sz w:val="32"/>
          <w:szCs w:val="32"/>
        </w:rPr>
        <w:t>，混合废污水入河排污口</w:t>
      </w:r>
      <w:r>
        <w:rPr>
          <w:rFonts w:eastAsia="仿宋_GB2312"/>
          <w:spacing w:val="-11"/>
          <w:sz w:val="32"/>
          <w:szCs w:val="32"/>
        </w:rPr>
        <w:t>G</w:t>
      </w:r>
      <w:r>
        <w:rPr>
          <w:rFonts w:eastAsia="仿宋_GB2312" w:hint="eastAsia"/>
          <w:spacing w:val="-11"/>
          <w:sz w:val="32"/>
          <w:szCs w:val="32"/>
        </w:rPr>
        <w:t>。</w:t>
      </w:r>
    </w:p>
    <w:p w:rsidR="00426E4B" w:rsidRPr="00F32546" w:rsidRDefault="00426E4B" w:rsidP="00F32546"/>
    <w:sectPr w:rsidR="00426E4B" w:rsidRPr="00F32546" w:rsidSect="00531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E4"/>
    <w:rsid w:val="00426E4B"/>
    <w:rsid w:val="004872A5"/>
    <w:rsid w:val="00531E43"/>
    <w:rsid w:val="00553761"/>
    <w:rsid w:val="006C253F"/>
    <w:rsid w:val="009467E4"/>
    <w:rsid w:val="00B4064A"/>
    <w:rsid w:val="00F32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67E4"/>
    <w:pPr>
      <w:widowControl w:val="0"/>
      <w:jc w:val="both"/>
    </w:pPr>
    <w:rPr>
      <w:rFonts w:ascii="Times New Roman" w:eastAsia="宋体" w:hAnsi="Times New Roman" w:cs="Times New Roman"/>
      <w:szCs w:val="20"/>
    </w:rPr>
  </w:style>
  <w:style w:type="paragraph" w:styleId="1">
    <w:name w:val="heading 1"/>
    <w:basedOn w:val="a"/>
    <w:next w:val="a"/>
    <w:link w:val="1Char"/>
    <w:qFormat/>
    <w:rsid w:val="006C253F"/>
    <w:pPr>
      <w:keepNext/>
      <w:keepLines/>
      <w:spacing w:line="360" w:lineRule="auto"/>
      <w:ind w:firstLineChars="200" w:firstLine="200"/>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467E4"/>
    <w:pPr>
      <w:ind w:firstLineChars="200" w:firstLine="420"/>
    </w:pPr>
  </w:style>
  <w:style w:type="paragraph" w:customStyle="1" w:styleId="p0">
    <w:name w:val="p0"/>
    <w:basedOn w:val="a"/>
    <w:rsid w:val="004872A5"/>
    <w:pPr>
      <w:widowControl/>
    </w:pPr>
    <w:rPr>
      <w:rFonts w:cs="宋体"/>
      <w:kern w:val="0"/>
      <w:szCs w:val="21"/>
    </w:rPr>
  </w:style>
  <w:style w:type="character" w:customStyle="1" w:styleId="1Char">
    <w:name w:val="标题 1 Char"/>
    <w:basedOn w:val="a1"/>
    <w:link w:val="1"/>
    <w:rsid w:val="006C253F"/>
    <w:rPr>
      <w:rFonts w:ascii="Times New Roman" w:eastAsia="黑体" w:hAnsi="Times New Roman" w:cs="Times New Roman"/>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67E4"/>
    <w:pPr>
      <w:widowControl w:val="0"/>
      <w:jc w:val="both"/>
    </w:pPr>
    <w:rPr>
      <w:rFonts w:ascii="Times New Roman" w:eastAsia="宋体" w:hAnsi="Times New Roman" w:cs="Times New Roman"/>
      <w:szCs w:val="20"/>
    </w:rPr>
  </w:style>
  <w:style w:type="paragraph" w:styleId="1">
    <w:name w:val="heading 1"/>
    <w:basedOn w:val="a"/>
    <w:next w:val="a"/>
    <w:link w:val="1Char"/>
    <w:qFormat/>
    <w:rsid w:val="006C253F"/>
    <w:pPr>
      <w:keepNext/>
      <w:keepLines/>
      <w:spacing w:line="360" w:lineRule="auto"/>
      <w:ind w:firstLineChars="200" w:firstLine="200"/>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467E4"/>
    <w:pPr>
      <w:ind w:firstLineChars="200" w:firstLine="420"/>
    </w:pPr>
  </w:style>
  <w:style w:type="paragraph" w:customStyle="1" w:styleId="p0">
    <w:name w:val="p0"/>
    <w:basedOn w:val="a"/>
    <w:rsid w:val="004872A5"/>
    <w:pPr>
      <w:widowControl/>
    </w:pPr>
    <w:rPr>
      <w:rFonts w:cs="宋体"/>
      <w:kern w:val="0"/>
      <w:szCs w:val="21"/>
    </w:rPr>
  </w:style>
  <w:style w:type="character" w:customStyle="1" w:styleId="1Char">
    <w:name w:val="标题 1 Char"/>
    <w:basedOn w:val="a1"/>
    <w:link w:val="1"/>
    <w:rsid w:val="006C253F"/>
    <w:rPr>
      <w:rFonts w:ascii="Times New Roman" w:eastAsia="黑体" w:hAnsi="Times New Roman" w:cs="Times New Roman"/>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2020-10-23T09:21:00Z</dcterms:created>
  <dcterms:modified xsi:type="dcterms:W3CDTF">2020-10-23T09:21:00Z</dcterms:modified>
</cp:coreProperties>
</file>