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77E" w:rsidRDefault="007C071B">
      <w:pPr>
        <w:spacing w:after="140" w:line="265" w:lineRule="exact"/>
      </w:pPr>
      <w:r>
        <w:rPr>
          <w:color w:val="000000"/>
          <w:sz w:val="18"/>
        </w:rPr>
        <w:t>附件</w:t>
      </w:r>
      <w:r>
        <w:rPr>
          <w:color w:val="000000"/>
          <w:sz w:val="18"/>
        </w:rPr>
        <w:t>2</w:t>
      </w:r>
      <w:r>
        <w:rPr>
          <w:color w:val="000000"/>
          <w:sz w:val="18"/>
        </w:rPr>
        <w:t>：</w:t>
      </w:r>
      <w:r>
        <w:rPr>
          <w:color w:val="000000"/>
          <w:sz w:val="18"/>
        </w:rPr>
        <w:t xml:space="preserve">                                     </w:t>
      </w:r>
      <w:r w:rsidR="00764372">
        <w:rPr>
          <w:rFonts w:hint="eastAsia"/>
          <w:color w:val="000000"/>
          <w:sz w:val="18"/>
        </w:rPr>
        <w:t xml:space="preserve">                                                                                                                              </w:t>
      </w:r>
      <w:r>
        <w:rPr>
          <w:color w:val="000000"/>
          <w:sz w:val="18"/>
        </w:rPr>
        <w:t xml:space="preserve">   </w:t>
      </w:r>
      <w:r w:rsidR="007D6DBA">
        <w:rPr>
          <w:rFonts w:hint="eastAsia"/>
          <w:color w:val="000000"/>
          <w:sz w:val="18"/>
        </w:rPr>
        <w:t xml:space="preserve">  </w:t>
      </w:r>
      <w:r>
        <w:rPr>
          <w:color w:val="000000"/>
          <w:sz w:val="18"/>
        </w:rPr>
        <w:t>部门公开表</w:t>
      </w:r>
      <w:r>
        <w:rPr>
          <w:color w:val="000000"/>
          <w:sz w:val="18"/>
        </w:rPr>
        <w:t>10</w:t>
      </w:r>
    </w:p>
    <w:p w:rsidR="00390880" w:rsidRPr="00161777" w:rsidRDefault="00390880" w:rsidP="00161777">
      <w:pPr>
        <w:spacing w:after="420" w:line="325" w:lineRule="exact"/>
        <w:ind w:firstLineChars="50" w:firstLine="120"/>
        <w:rPr>
          <w:color w:val="000000"/>
          <w:sz w:val="24"/>
          <w:szCs w:val="24"/>
        </w:rPr>
      </w:pPr>
    </w:p>
    <w:p w:rsidR="00DB577E" w:rsidRPr="00161777" w:rsidRDefault="00161777" w:rsidP="00161777">
      <w:pPr>
        <w:spacing w:after="420" w:line="325" w:lineRule="exact"/>
        <w:ind w:firstLineChars="50" w:firstLine="120"/>
        <w:rPr>
          <w:sz w:val="24"/>
          <w:szCs w:val="24"/>
        </w:rPr>
      </w:pPr>
      <w:r w:rsidRPr="00161777">
        <w:rPr>
          <w:rFonts w:hint="eastAsia"/>
          <w:color w:val="000000"/>
          <w:kern w:val="0"/>
          <w:sz w:val="24"/>
          <w:szCs w:val="24"/>
        </w:rPr>
        <w:t>黎城经济技术开发区管委会</w:t>
      </w:r>
      <w:r w:rsidR="007C071B" w:rsidRPr="00161777">
        <w:rPr>
          <w:color w:val="000000"/>
          <w:sz w:val="24"/>
          <w:szCs w:val="24"/>
        </w:rPr>
        <w:t>2022</w:t>
      </w:r>
      <w:r w:rsidR="007C071B" w:rsidRPr="00161777">
        <w:rPr>
          <w:color w:val="000000"/>
          <w:sz w:val="24"/>
          <w:szCs w:val="24"/>
        </w:rPr>
        <w:t>年一般公共预算</w:t>
      </w:r>
      <w:r w:rsidR="007C071B" w:rsidRPr="00161777">
        <w:rPr>
          <w:color w:val="000000"/>
          <w:sz w:val="24"/>
          <w:szCs w:val="24"/>
        </w:rPr>
        <w:t>“</w:t>
      </w:r>
      <w:r w:rsidR="007C071B" w:rsidRPr="00161777">
        <w:rPr>
          <w:color w:val="000000"/>
          <w:sz w:val="24"/>
          <w:szCs w:val="24"/>
        </w:rPr>
        <w:t>三公</w:t>
      </w:r>
      <w:r w:rsidR="007C071B" w:rsidRPr="00161777">
        <w:rPr>
          <w:color w:val="000000"/>
          <w:sz w:val="24"/>
          <w:szCs w:val="24"/>
        </w:rPr>
        <w:t>”</w:t>
      </w:r>
      <w:r w:rsidR="007C071B" w:rsidRPr="00161777">
        <w:rPr>
          <w:color w:val="000000"/>
          <w:sz w:val="24"/>
          <w:szCs w:val="24"/>
        </w:rPr>
        <w:t>经费支出预算表</w:t>
      </w:r>
    </w:p>
    <w:p w:rsidR="00DB577E" w:rsidRDefault="007C071B" w:rsidP="007D6DBA">
      <w:pPr>
        <w:spacing w:line="265" w:lineRule="exact"/>
        <w:ind w:firstLineChars="4300" w:firstLine="7740"/>
      </w:pPr>
      <w:r>
        <w:rPr>
          <w:color w:val="000000"/>
          <w:sz w:val="18"/>
        </w:rPr>
        <w:t>单位：万元</w:t>
      </w:r>
    </w:p>
    <w:tbl>
      <w:tblPr>
        <w:tblW w:w="8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0"/>
        <w:gridCol w:w="4299"/>
      </w:tblGrid>
      <w:tr w:rsidR="00A23914" w:rsidTr="007D6DBA">
        <w:trPr>
          <w:trHeight w:val="400"/>
        </w:trPr>
        <w:tc>
          <w:tcPr>
            <w:tcW w:w="4500" w:type="dxa"/>
            <w:vAlign w:val="center"/>
          </w:tcPr>
          <w:p w:rsidR="00DB577E" w:rsidRDefault="007C071B">
            <w:pPr>
              <w:spacing w:line="223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3"/>
              </w:rPr>
              <w:t>项目</w:t>
            </w:r>
          </w:p>
        </w:tc>
        <w:tc>
          <w:tcPr>
            <w:tcW w:w="4299" w:type="dxa"/>
            <w:vAlign w:val="center"/>
          </w:tcPr>
          <w:p w:rsidR="00DB577E" w:rsidRDefault="007C071B">
            <w:pPr>
              <w:spacing w:line="219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3"/>
              </w:rPr>
              <w:t>2022年预算数</w:t>
            </w:r>
          </w:p>
        </w:tc>
      </w:tr>
      <w:tr w:rsidR="00A23914" w:rsidTr="007D6DBA">
        <w:trPr>
          <w:trHeight w:val="360"/>
        </w:trPr>
        <w:tc>
          <w:tcPr>
            <w:tcW w:w="4500" w:type="dxa"/>
            <w:vAlign w:val="bottom"/>
          </w:tcPr>
          <w:p w:rsidR="00DB577E" w:rsidRDefault="007C071B">
            <w:pPr>
              <w:spacing w:line="184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3"/>
              </w:rPr>
              <w:t>因公出国（境）费用</w:t>
            </w:r>
          </w:p>
        </w:tc>
        <w:tc>
          <w:tcPr>
            <w:tcW w:w="4299" w:type="dxa"/>
            <w:vAlign w:val="center"/>
          </w:tcPr>
          <w:p w:rsidR="00DB577E" w:rsidRDefault="00DB577E"/>
        </w:tc>
      </w:tr>
      <w:tr w:rsidR="00A23914" w:rsidTr="007D6DBA">
        <w:trPr>
          <w:trHeight w:val="360"/>
        </w:trPr>
        <w:tc>
          <w:tcPr>
            <w:tcW w:w="4500" w:type="dxa"/>
            <w:vAlign w:val="bottom"/>
          </w:tcPr>
          <w:p w:rsidR="00DB577E" w:rsidRDefault="007C071B">
            <w:pPr>
              <w:spacing w:line="191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3"/>
              </w:rPr>
              <w:t>公务接待费</w:t>
            </w:r>
          </w:p>
        </w:tc>
        <w:tc>
          <w:tcPr>
            <w:tcW w:w="4299" w:type="dxa"/>
            <w:vAlign w:val="center"/>
          </w:tcPr>
          <w:p w:rsidR="00DB577E" w:rsidRDefault="008C6C09">
            <w:r>
              <w:rPr>
                <w:rFonts w:hint="eastAsia"/>
              </w:rPr>
              <w:t>5</w:t>
            </w:r>
          </w:p>
        </w:tc>
      </w:tr>
      <w:tr w:rsidR="00A23914" w:rsidTr="007D6DBA">
        <w:trPr>
          <w:trHeight w:val="360"/>
        </w:trPr>
        <w:tc>
          <w:tcPr>
            <w:tcW w:w="4500" w:type="dxa"/>
            <w:vAlign w:val="center"/>
          </w:tcPr>
          <w:p w:rsidR="00DB577E" w:rsidRDefault="007C071B">
            <w:pPr>
              <w:spacing w:line="229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3"/>
              </w:rPr>
              <w:t>公务用车购置及运行费</w:t>
            </w:r>
          </w:p>
        </w:tc>
        <w:tc>
          <w:tcPr>
            <w:tcW w:w="4299" w:type="dxa"/>
            <w:vAlign w:val="center"/>
          </w:tcPr>
          <w:p w:rsidR="00DB577E" w:rsidRDefault="008C6C09">
            <w:r>
              <w:rPr>
                <w:rFonts w:hint="eastAsia"/>
              </w:rPr>
              <w:t>8</w:t>
            </w:r>
          </w:p>
        </w:tc>
      </w:tr>
      <w:tr w:rsidR="00A23914" w:rsidTr="007D6DBA">
        <w:trPr>
          <w:trHeight w:val="340"/>
        </w:trPr>
        <w:tc>
          <w:tcPr>
            <w:tcW w:w="4500" w:type="dxa"/>
            <w:vAlign w:val="bottom"/>
          </w:tcPr>
          <w:p w:rsidR="00DB577E" w:rsidRDefault="007C071B">
            <w:pPr>
              <w:spacing w:line="244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3"/>
              </w:rPr>
              <w:t>①公务用车购置费</w:t>
            </w:r>
          </w:p>
        </w:tc>
        <w:tc>
          <w:tcPr>
            <w:tcW w:w="4299" w:type="dxa"/>
            <w:vAlign w:val="center"/>
          </w:tcPr>
          <w:p w:rsidR="00DB577E" w:rsidRDefault="00DB577E"/>
        </w:tc>
      </w:tr>
      <w:tr w:rsidR="00A23914" w:rsidTr="007D6DBA">
        <w:trPr>
          <w:trHeight w:val="340"/>
        </w:trPr>
        <w:tc>
          <w:tcPr>
            <w:tcW w:w="4500" w:type="dxa"/>
            <w:vAlign w:val="bottom"/>
          </w:tcPr>
          <w:p w:rsidR="00DB577E" w:rsidRDefault="007C071B">
            <w:pPr>
              <w:spacing w:line="244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3"/>
              </w:rPr>
              <w:t>②公务用车运行维护费</w:t>
            </w:r>
          </w:p>
        </w:tc>
        <w:tc>
          <w:tcPr>
            <w:tcW w:w="4299" w:type="dxa"/>
            <w:vAlign w:val="center"/>
          </w:tcPr>
          <w:p w:rsidR="00DB577E" w:rsidRDefault="008C6C09">
            <w:r>
              <w:rPr>
                <w:rFonts w:hint="eastAsia"/>
              </w:rPr>
              <w:t>8</w:t>
            </w:r>
          </w:p>
        </w:tc>
      </w:tr>
      <w:tr w:rsidR="00A23914" w:rsidTr="007D6DBA">
        <w:trPr>
          <w:trHeight w:val="340"/>
        </w:trPr>
        <w:tc>
          <w:tcPr>
            <w:tcW w:w="4500" w:type="dxa"/>
            <w:vAlign w:val="bottom"/>
          </w:tcPr>
          <w:p w:rsidR="00DB577E" w:rsidRDefault="007C071B">
            <w:pPr>
              <w:spacing w:line="205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3"/>
              </w:rPr>
              <w:t>合计</w:t>
            </w:r>
          </w:p>
        </w:tc>
        <w:tc>
          <w:tcPr>
            <w:tcW w:w="4299" w:type="dxa"/>
            <w:vAlign w:val="center"/>
          </w:tcPr>
          <w:p w:rsidR="00DB577E" w:rsidRDefault="008C6C09">
            <w:r>
              <w:rPr>
                <w:rFonts w:hint="eastAsia"/>
              </w:rPr>
              <w:t>13</w:t>
            </w:r>
            <w:bookmarkStart w:id="0" w:name="_GoBack"/>
            <w:bookmarkEnd w:id="0"/>
          </w:p>
        </w:tc>
      </w:tr>
    </w:tbl>
    <w:p w:rsidR="00DB577E" w:rsidRDefault="007C071B">
      <w:pPr>
        <w:spacing w:line="236" w:lineRule="exact"/>
      </w:pPr>
      <w:r>
        <w:rPr>
          <w:color w:val="000000"/>
          <w:sz w:val="16"/>
        </w:rPr>
        <w:t>备注：本表数据反映部门使用当年一般公共预算安排的因公出国（境）费用、公务接待费、公务用车购置和运行维护费预算情况，不包括科学教研人员因公出国（境）费用。</w:t>
      </w:r>
    </w:p>
    <w:sectPr w:rsidR="00DB577E" w:rsidSect="007643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8" w:right="1588" w:bottom="1418" w:left="1588" w:header="0" w:footer="1440" w:gutter="0"/>
      <w:cols w:space="420"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6D5" w:rsidRDefault="002216D5" w:rsidP="00764372">
      <w:r>
        <w:separator/>
      </w:r>
    </w:p>
  </w:endnote>
  <w:endnote w:type="continuationSeparator" w:id="0">
    <w:p w:rsidR="002216D5" w:rsidRDefault="002216D5" w:rsidP="00764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372" w:rsidRDefault="007643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372" w:rsidRDefault="0076437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372" w:rsidRDefault="0076437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6D5" w:rsidRDefault="002216D5" w:rsidP="00764372">
      <w:r>
        <w:separator/>
      </w:r>
    </w:p>
  </w:footnote>
  <w:footnote w:type="continuationSeparator" w:id="0">
    <w:p w:rsidR="002216D5" w:rsidRDefault="002216D5" w:rsidP="007643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372" w:rsidRDefault="0076437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372" w:rsidRDefault="00764372" w:rsidP="008C6C09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372" w:rsidRDefault="007643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77E"/>
    <w:rsid w:val="00040863"/>
    <w:rsid w:val="000A0AF2"/>
    <w:rsid w:val="00161777"/>
    <w:rsid w:val="002216D5"/>
    <w:rsid w:val="002D0D20"/>
    <w:rsid w:val="00390880"/>
    <w:rsid w:val="004C4E31"/>
    <w:rsid w:val="00764372"/>
    <w:rsid w:val="007C071B"/>
    <w:rsid w:val="007D6DBA"/>
    <w:rsid w:val="008C6C09"/>
    <w:rsid w:val="00BA552E"/>
    <w:rsid w:val="00C20197"/>
    <w:rsid w:val="00C6694A"/>
    <w:rsid w:val="00C85D29"/>
    <w:rsid w:val="00DB577E"/>
    <w:rsid w:val="00DF67F6"/>
    <w:rsid w:val="00E8725E"/>
    <w:rsid w:val="00FB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643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6437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643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6437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643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6437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643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643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323</Characters>
  <Application>Microsoft Office Word</Application>
  <DocSecurity>0</DocSecurity>
  <Lines>2</Lines>
  <Paragraphs>1</Paragraphs>
  <ScaleCrop>false</ScaleCrop>
  <Company>长治黎城新材料工业园区管理委员会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openxml-sdk</dc:creator>
  <cp:keywords>CCi</cp:keywords>
  <dc:description>openxml-sdk, CCi Textin Word Converter, JL</dc:description>
  <cp:lastModifiedBy>张雅军</cp:lastModifiedBy>
  <cp:revision>5</cp:revision>
  <dcterms:created xsi:type="dcterms:W3CDTF">2022-03-08T14:31:00Z</dcterms:created>
  <dcterms:modified xsi:type="dcterms:W3CDTF">2022-03-10T12:53:00Z</dcterms:modified>
</cp:coreProperties>
</file>