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附件1：      </w:t>
      </w:r>
    </w:p>
    <w:p>
      <w:pPr>
        <w:ind w:firstLine="3253" w:firstLineChars="900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茶叶及相关制品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抽检依据是Q06A0416S-2019《荞麦茶》等标准及产品明示标准和指标的要求。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抽检项目包括铅(Pb)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炒货食品及坚果制品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19300-2014《食品安全国家标准 坚果与籽类食品》,GB 2760-2014《食品安全国家标准 食品添加剂使用标准》,GB 2761-2017《食品安全国家标准 食品中真菌毒素限量》等标准及产品明示标准和指标的要求。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抽检项目包括酸价(以脂肪计)(KOH)、过氧化值(以脂肪计)、甜蜜素(以环己基氨基磺酸计)、糖精钠(以糖精计)、黄曲霉毒素B₁、大肠菌群、霉菌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方便食品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抽检依据是Q/SWX 0002S-2020《方便米饭》,GB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</w:t>
      </w:r>
      <w:r>
        <w:rPr>
          <w:rFonts w:hint="eastAsia" w:ascii="仿宋" w:hAnsi="仿宋" w:eastAsia="仿宋" w:cs="仿宋_GB2312"/>
          <w:sz w:val="32"/>
          <w:szCs w:val="32"/>
        </w:rPr>
        <w:t>项目包括酸价(以脂肪计)(KOH)(蔬菜包)、酸价(以脂肪计)(KOH)(熟肉制品包)、铅(以Pb计)(米包、湿米包)、铅(以Pb计)(调味湿米包)、苯甲酸及其钠盐(以苯甲酸计)、山梨酸及其钾盐(以山梨酸计)、菌落总数、大肠菌群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蜂产品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抽检依据是Q/JWDL 0020S-2019《调制蜂蜜膏》,Q/ZXFY 0001S-2020《调制蜂蜜制品》,Q/JCF 0002S-2021《调制蜂蜜膏》,GB 14963-2011《食品安全国家标准 蜂蜜》,GB 2762-2017《食品安全国家标准 食品中污染物限量》,GB 2760-2014《食品安全国家标准 食品添加剂使用标准》,中华人民共和国农业农村部公告第250号《食品动物中禁止使用的药品及其他化合物清单》等标准及产品明示标准和指标的要求。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抽检项目包括果糖和葡萄糖含量、山梨酸及其钾盐(以山梨酸计)、菌落总数、嗜渗酵母计数、铅(以Pb计)、蔗糖、氯霉素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酒类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抽检依据是GB/T 13662-2018《黄酒》,Q/TXPY0010S-2018《水果配制酒》,GB 2760-2014《食品安全国家标准 食品添加剂使用标准》等标准及产品明示标准和指标的要求。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抽检项目包括酒精度(20℃)(体积分数)、甲醇、苯甲酸或苯甲酸钠(以苯甲酸计)、山梨酸或山梨酸钾(以山梨酸计)、二氧化硫残留量(以SO₂计)、甜蜜素(以环己基氨基磺酸计)、糖精钠(以糖精计)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食用油、油脂及其制品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抽检依据是Q/BBAH 0024S-2018《菜籽油》,GB 2716-2018《食品安全国家标准 植物油》,GB 2760-2014《食品安全国家标准 食品添加剂使用标准》,GB 2762-2017《食品安全国家标准 食品中污染物限量》等标准及产品明示标准和指标的要求。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抽检项目包括酸价(KOH)、过氧化值、铅(以Pb计)、溶剂残留量、特丁基对苯二酚(TBHQ)、乙基麦芽酚、苯并[a]芘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薯类和膨化食品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抽检依据是GB/T 22699-2008《膨化食品》,GB 17401-2014《食品安全国家标准 膨化食品》,GB 2760-2014《食品安全国家标准 食品添加剂使用标准》等标准及产品明示标准和指标的要求。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抽检项目包括酸价(以脂肪计)(KOH)、过氧化值(以脂肪计)、水分、糖精钠(以糖精计)、苯甲酸及其钠盐(以苯甲酸计)、山梨酸及其钾盐(以山梨酸计)、菌落总数、大肠菌群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水果制品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抽检项目包括苯甲酸及其钠盐(以苯甲酸计)、山梨酸及其钾盐(以山梨酸计)、糖精钠(以糖精计)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食用农产品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2763-2021《食品安全国家标准 食品中农药最大残留限量》，GB 2707-2016《食品安全国家标准 鲜（冻）畜、禽产品》,GB 31650-2019《食品安全国家标准 食品中兽药最大残留限量》,中华人民共和国农业农村部公告第250号《食品动物中禁止使用的药品及其他化合物清单》,中华人民共和国农业部公告  第560号《兽药地方标准废止目录》,《食品中可能违法添加的非食用物质和易滥用的食品添加剂名单（第四批）》的通知(整顿办函〔2010〕50号)等标准及产品明示标准和指标的要求。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1.畜禽肉及副产品抽检</w:t>
      </w:r>
      <w:r>
        <w:rPr>
          <w:rFonts w:hint="eastAsia" w:ascii="仿宋" w:hAnsi="仿宋" w:eastAsia="仿宋" w:cs="仿宋_GB2312"/>
          <w:sz w:val="32"/>
          <w:szCs w:val="32"/>
        </w:rPr>
        <w:t>项目包括恩诺沙星、环丙沙星、呋喃唑酮代谢物、甲氧苄啶、磺胺类(总量)、氟苯尼考、挥发性盐基氮、氯霉素、五氯酚酸钠(以五氯酚计)、金刚烷胺、克伦特罗、莱克多巴胺、沙丁胺醇、地塞米松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2.水果抽检</w:t>
      </w:r>
      <w:r>
        <w:rPr>
          <w:rFonts w:hint="eastAsia" w:ascii="仿宋" w:hAnsi="仿宋" w:eastAsia="仿宋" w:cs="仿宋_GB2312"/>
          <w:sz w:val="32"/>
          <w:szCs w:val="32"/>
        </w:rPr>
        <w:t>项目包括丙溴磷、克百威、三唑磷、水胺硫磷、氯氟氰菊酯和高效氯氟氰菊酯、甲拌磷、氟虫腈、甲胺磷、敌敌畏、多菌灵、氯吡脲、氧乐果、噻虫嗪、噻虫胺、腈苯唑、吡虫啉、吡唑醚菌酯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3.鲜蛋抽检</w:t>
      </w:r>
      <w:r>
        <w:rPr>
          <w:rFonts w:hint="eastAsia" w:ascii="仿宋" w:hAnsi="仿宋" w:eastAsia="仿宋" w:cs="仿宋_GB2312"/>
          <w:sz w:val="32"/>
          <w:szCs w:val="32"/>
        </w:rPr>
        <w:t>项目包括氯霉素、氟苯尼考、恩诺沙星、环丙沙星、金刚烷胺、甲硝唑、磺胺类(总量)、呋喃唑酮代谢物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21128"/>
    <w:rsid w:val="000331CB"/>
    <w:rsid w:val="00097B71"/>
    <w:rsid w:val="000E09EE"/>
    <w:rsid w:val="00100903"/>
    <w:rsid w:val="00170EB0"/>
    <w:rsid w:val="001B5266"/>
    <w:rsid w:val="001E5DF3"/>
    <w:rsid w:val="003B1320"/>
    <w:rsid w:val="004B1C0A"/>
    <w:rsid w:val="005D0E50"/>
    <w:rsid w:val="005D6F77"/>
    <w:rsid w:val="00676078"/>
    <w:rsid w:val="00691657"/>
    <w:rsid w:val="006B075A"/>
    <w:rsid w:val="006C2F22"/>
    <w:rsid w:val="006D441C"/>
    <w:rsid w:val="006E3BFB"/>
    <w:rsid w:val="00754D95"/>
    <w:rsid w:val="007C6614"/>
    <w:rsid w:val="0087236F"/>
    <w:rsid w:val="008E72CC"/>
    <w:rsid w:val="009220D0"/>
    <w:rsid w:val="00950783"/>
    <w:rsid w:val="00962097"/>
    <w:rsid w:val="009A0B28"/>
    <w:rsid w:val="009A2604"/>
    <w:rsid w:val="00A06660"/>
    <w:rsid w:val="00A64CB5"/>
    <w:rsid w:val="00AC09C3"/>
    <w:rsid w:val="00AC7C00"/>
    <w:rsid w:val="00B27511"/>
    <w:rsid w:val="00B34173"/>
    <w:rsid w:val="00B3550F"/>
    <w:rsid w:val="00B77A02"/>
    <w:rsid w:val="00BB34F9"/>
    <w:rsid w:val="00C10A0C"/>
    <w:rsid w:val="00C40C77"/>
    <w:rsid w:val="00CC64E8"/>
    <w:rsid w:val="00D324C2"/>
    <w:rsid w:val="00D90E13"/>
    <w:rsid w:val="00DA7C4D"/>
    <w:rsid w:val="00DF7079"/>
    <w:rsid w:val="00E7102D"/>
    <w:rsid w:val="00EC62BA"/>
    <w:rsid w:val="00EF4E85"/>
    <w:rsid w:val="00F669C1"/>
    <w:rsid w:val="00FB550A"/>
    <w:rsid w:val="00FD76F1"/>
    <w:rsid w:val="00FF0AC9"/>
    <w:rsid w:val="016E266D"/>
    <w:rsid w:val="019362A4"/>
    <w:rsid w:val="02631F11"/>
    <w:rsid w:val="03801149"/>
    <w:rsid w:val="065313D6"/>
    <w:rsid w:val="06964148"/>
    <w:rsid w:val="06B72B71"/>
    <w:rsid w:val="071E2A78"/>
    <w:rsid w:val="080945F4"/>
    <w:rsid w:val="09CF0B23"/>
    <w:rsid w:val="0ADE5932"/>
    <w:rsid w:val="0BFC13DC"/>
    <w:rsid w:val="0C37346C"/>
    <w:rsid w:val="0C4E16F2"/>
    <w:rsid w:val="0D501610"/>
    <w:rsid w:val="0E833C5A"/>
    <w:rsid w:val="0F7015E0"/>
    <w:rsid w:val="1115419C"/>
    <w:rsid w:val="11481372"/>
    <w:rsid w:val="11BD42F3"/>
    <w:rsid w:val="11E57BCD"/>
    <w:rsid w:val="13046F05"/>
    <w:rsid w:val="13AA4C3E"/>
    <w:rsid w:val="13B16D8C"/>
    <w:rsid w:val="13C55429"/>
    <w:rsid w:val="13F64A2B"/>
    <w:rsid w:val="14A85267"/>
    <w:rsid w:val="15237DCE"/>
    <w:rsid w:val="169C1362"/>
    <w:rsid w:val="17926192"/>
    <w:rsid w:val="19157574"/>
    <w:rsid w:val="19660DC4"/>
    <w:rsid w:val="198F64A1"/>
    <w:rsid w:val="19BF71E8"/>
    <w:rsid w:val="19E07D5D"/>
    <w:rsid w:val="1BFD6C7A"/>
    <w:rsid w:val="1D4E423E"/>
    <w:rsid w:val="1E1666F5"/>
    <w:rsid w:val="1EB80111"/>
    <w:rsid w:val="1EBC1906"/>
    <w:rsid w:val="1F012CD4"/>
    <w:rsid w:val="1FF61769"/>
    <w:rsid w:val="207A615A"/>
    <w:rsid w:val="21A44A99"/>
    <w:rsid w:val="21AD7048"/>
    <w:rsid w:val="23036CE8"/>
    <w:rsid w:val="233A5DB1"/>
    <w:rsid w:val="238F44BD"/>
    <w:rsid w:val="262B45CB"/>
    <w:rsid w:val="272D7E29"/>
    <w:rsid w:val="280D5901"/>
    <w:rsid w:val="28135311"/>
    <w:rsid w:val="293609AC"/>
    <w:rsid w:val="29D804B4"/>
    <w:rsid w:val="2A7846B7"/>
    <w:rsid w:val="2AD66346"/>
    <w:rsid w:val="2C1B150A"/>
    <w:rsid w:val="2C3E2F18"/>
    <w:rsid w:val="2CC72402"/>
    <w:rsid w:val="2D1D4C87"/>
    <w:rsid w:val="2F5E4339"/>
    <w:rsid w:val="2F615309"/>
    <w:rsid w:val="2F727D8B"/>
    <w:rsid w:val="32673D19"/>
    <w:rsid w:val="32DA12DB"/>
    <w:rsid w:val="331D5215"/>
    <w:rsid w:val="33201431"/>
    <w:rsid w:val="341D2131"/>
    <w:rsid w:val="34AF2AF8"/>
    <w:rsid w:val="351402C8"/>
    <w:rsid w:val="358E64EC"/>
    <w:rsid w:val="35921B2F"/>
    <w:rsid w:val="36BA584B"/>
    <w:rsid w:val="36F23EF5"/>
    <w:rsid w:val="376E4C68"/>
    <w:rsid w:val="37867516"/>
    <w:rsid w:val="3788046F"/>
    <w:rsid w:val="37AE1D8F"/>
    <w:rsid w:val="39170CA1"/>
    <w:rsid w:val="398820D8"/>
    <w:rsid w:val="39A61DCE"/>
    <w:rsid w:val="3A550212"/>
    <w:rsid w:val="3B053EB2"/>
    <w:rsid w:val="3B56746F"/>
    <w:rsid w:val="3B9271E3"/>
    <w:rsid w:val="3CFC09AD"/>
    <w:rsid w:val="3DBC3709"/>
    <w:rsid w:val="3E7D794C"/>
    <w:rsid w:val="3E921FE0"/>
    <w:rsid w:val="3F747477"/>
    <w:rsid w:val="40042397"/>
    <w:rsid w:val="40B855D1"/>
    <w:rsid w:val="43F4008F"/>
    <w:rsid w:val="447B2CCA"/>
    <w:rsid w:val="450E0C06"/>
    <w:rsid w:val="459E4818"/>
    <w:rsid w:val="45DC7587"/>
    <w:rsid w:val="46EA35E2"/>
    <w:rsid w:val="48D37826"/>
    <w:rsid w:val="4A3460D3"/>
    <w:rsid w:val="4ACC3D93"/>
    <w:rsid w:val="4B2F389F"/>
    <w:rsid w:val="4CED43E9"/>
    <w:rsid w:val="4D370998"/>
    <w:rsid w:val="51A06DAB"/>
    <w:rsid w:val="520624F2"/>
    <w:rsid w:val="521142D1"/>
    <w:rsid w:val="52543863"/>
    <w:rsid w:val="528A056F"/>
    <w:rsid w:val="52D87522"/>
    <w:rsid w:val="52E4405C"/>
    <w:rsid w:val="53970704"/>
    <w:rsid w:val="53AE720D"/>
    <w:rsid w:val="53DB2A62"/>
    <w:rsid w:val="55EE4C17"/>
    <w:rsid w:val="564211AB"/>
    <w:rsid w:val="58792E7D"/>
    <w:rsid w:val="58DB53A1"/>
    <w:rsid w:val="59612BE8"/>
    <w:rsid w:val="59656873"/>
    <w:rsid w:val="59DE34E9"/>
    <w:rsid w:val="5A270918"/>
    <w:rsid w:val="5ACF6D40"/>
    <w:rsid w:val="5B200967"/>
    <w:rsid w:val="5B4123CC"/>
    <w:rsid w:val="5C0D0F18"/>
    <w:rsid w:val="5C255EDE"/>
    <w:rsid w:val="5CB16D5E"/>
    <w:rsid w:val="5F126E38"/>
    <w:rsid w:val="60624BD5"/>
    <w:rsid w:val="6067193E"/>
    <w:rsid w:val="60E60737"/>
    <w:rsid w:val="616941C5"/>
    <w:rsid w:val="620519E3"/>
    <w:rsid w:val="659C75FC"/>
    <w:rsid w:val="65C22530"/>
    <w:rsid w:val="67B13A9A"/>
    <w:rsid w:val="68361CB5"/>
    <w:rsid w:val="69BD2834"/>
    <w:rsid w:val="6AFC44E1"/>
    <w:rsid w:val="6CBB5E64"/>
    <w:rsid w:val="6E225B05"/>
    <w:rsid w:val="6E3237DA"/>
    <w:rsid w:val="6FFC1059"/>
    <w:rsid w:val="70066E6F"/>
    <w:rsid w:val="70573464"/>
    <w:rsid w:val="70D663CE"/>
    <w:rsid w:val="72552CC0"/>
    <w:rsid w:val="731C5E86"/>
    <w:rsid w:val="749424C2"/>
    <w:rsid w:val="756466E3"/>
    <w:rsid w:val="75884EF1"/>
    <w:rsid w:val="75AE1610"/>
    <w:rsid w:val="768C3BC3"/>
    <w:rsid w:val="76B17708"/>
    <w:rsid w:val="76B61790"/>
    <w:rsid w:val="77060618"/>
    <w:rsid w:val="7A484B02"/>
    <w:rsid w:val="7A8041EE"/>
    <w:rsid w:val="7B7547E8"/>
    <w:rsid w:val="7BA4411D"/>
    <w:rsid w:val="7CFE0D05"/>
    <w:rsid w:val="7D4E4DCA"/>
    <w:rsid w:val="7E0C2E3D"/>
    <w:rsid w:val="7E500906"/>
    <w:rsid w:val="7E9269A7"/>
    <w:rsid w:val="7E976517"/>
    <w:rsid w:val="7EAD4C0D"/>
    <w:rsid w:val="7EDC4401"/>
    <w:rsid w:val="7F0B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292</Words>
  <Characters>1669</Characters>
  <Lines>13</Lines>
  <Paragraphs>3</Paragraphs>
  <TotalTime>18</TotalTime>
  <ScaleCrop>false</ScaleCrop>
  <LinksUpToDate>false</LinksUpToDate>
  <CharactersWithSpaces>1958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 【  Jeong Sol Lim 】</cp:lastModifiedBy>
  <dcterms:modified xsi:type="dcterms:W3CDTF">2021-11-24T06:31:22Z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