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EEF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8"/>
        </w:rPr>
      </w:pPr>
    </w:p>
    <w:p w14:paraId="5D47826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  <w:lang w:eastAsia="zh-CN"/>
        </w:rPr>
        <w:t>黎城县托育中心</w:t>
      </w:r>
    </w:p>
    <w:p w14:paraId="20991A2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  <w:lang w:eastAsia="zh-CN"/>
        </w:rPr>
        <w:t>保健室物品采购项目询价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  <w:t>公告</w:t>
      </w:r>
    </w:p>
    <w:p w14:paraId="2ECBDD47"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</w:pPr>
    </w:p>
    <w:p w14:paraId="5529799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黎城县托育中心因运营需要，需采购保健室物品，现将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  <w:t>有关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询价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  <w:t>事项公告如下：</w:t>
      </w:r>
    </w:p>
    <w:p w14:paraId="1AF2F01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  <w:t>一、项目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名称</w:t>
      </w:r>
    </w:p>
    <w:p w14:paraId="7B4946B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6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-11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-11"/>
          <w:sz w:val="32"/>
          <w:szCs w:val="32"/>
          <w:shd w:val="clear" w:fill="FFFFFF"/>
          <w:lang w:eastAsia="zh-CN"/>
        </w:rPr>
        <w:t>黎城县托育中心保健室物品采购项目</w:t>
      </w:r>
    </w:p>
    <w:p w14:paraId="23DF062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  <w:t>二、采购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询价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  <w:t>内容及控制价</w:t>
      </w:r>
    </w:p>
    <w:p w14:paraId="25E8E7E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6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9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9"/>
          <w:sz w:val="32"/>
          <w:szCs w:val="32"/>
          <w:shd w:val="clear" w:fill="FFFFFF"/>
        </w:rPr>
        <w:t>采购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9"/>
          <w:sz w:val="32"/>
          <w:szCs w:val="32"/>
          <w:shd w:val="clear" w:fill="FFFFFF"/>
          <w:lang w:eastAsia="zh-CN"/>
        </w:rPr>
        <w:t>询价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9"/>
          <w:sz w:val="32"/>
          <w:szCs w:val="32"/>
          <w:shd w:val="clear" w:fill="FFFFFF"/>
        </w:rPr>
        <w:t>内容：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9"/>
          <w:sz w:val="32"/>
          <w:szCs w:val="32"/>
          <w:shd w:val="clear" w:fill="FFFFFF"/>
          <w:lang w:eastAsia="zh-CN"/>
        </w:rPr>
        <w:t>托育中心保健室配备物品（观察床、儿童体重计、灯光对数视力箱、急救箱等）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9"/>
          <w:sz w:val="32"/>
          <w:szCs w:val="32"/>
          <w:shd w:val="clear" w:fill="FFFFFF"/>
        </w:rPr>
        <w:t>。</w:t>
      </w:r>
    </w:p>
    <w:p w14:paraId="2CC5BB2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6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9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9"/>
          <w:sz w:val="32"/>
          <w:szCs w:val="32"/>
          <w:shd w:val="clear" w:fill="FFFFFF"/>
        </w:rPr>
        <w:t>采购控制价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9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9"/>
          <w:sz w:val="32"/>
          <w:szCs w:val="32"/>
          <w:shd w:val="clear" w:fill="FFFFFF"/>
          <w:lang w:val="en-US" w:eastAsia="zh-CN"/>
        </w:rPr>
        <w:t>约7000元。</w:t>
      </w:r>
    </w:p>
    <w:p w14:paraId="1AA96D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  <w:t>三、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询价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  <w:t>方式</w:t>
      </w:r>
    </w:p>
    <w:p w14:paraId="263765F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  <w:t>采用在合理采购价区间内最低价中标法，经审核合格的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被询价单位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  <w:t>不少三家，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被询价单位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  <w:t>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询价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  <w:t>会上当场向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询价单位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  <w:t>递交报价单，当场公示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询价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  <w:t>结果。</w:t>
      </w:r>
    </w:p>
    <w:p w14:paraId="531E724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四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  <w:t>、报名时间</w:t>
      </w:r>
    </w:p>
    <w:p w14:paraId="2A93CCB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6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9"/>
          <w:sz w:val="32"/>
          <w:szCs w:val="32"/>
          <w:shd w:val="clear" w:fill="FFFFFF"/>
          <w:lang w:eastAsia="zh-CN"/>
        </w:rPr>
        <w:t>截止报名时间：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9"/>
          <w:sz w:val="32"/>
          <w:szCs w:val="32"/>
          <w:shd w:val="clear" w:fill="FFFFFF"/>
        </w:rPr>
        <w:t>2024年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9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9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9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9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9"/>
          <w:sz w:val="32"/>
          <w:szCs w:val="32"/>
          <w:shd w:val="clear" w:fill="FFFFFF"/>
          <w:lang w:eastAsia="zh-CN"/>
        </w:rPr>
        <w:t>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9"/>
          <w:sz w:val="32"/>
          <w:szCs w:val="32"/>
          <w:shd w:val="clear" w:fill="FFFFFF"/>
        </w:rPr>
        <w:t>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9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9"/>
          <w:sz w:val="32"/>
          <w:szCs w:val="32"/>
          <w:shd w:val="clear" w:fill="FFFFFF"/>
        </w:rPr>
        <w:t>:00</w:t>
      </w:r>
    </w:p>
    <w:p w14:paraId="3A48C5C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五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  <w:t>、报名地点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及联系人</w:t>
      </w:r>
    </w:p>
    <w:p w14:paraId="17F1368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  <w:t>报名地点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黎城县卫生健康局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204室</w:t>
      </w:r>
    </w:p>
    <w:p w14:paraId="023F07D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4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6"/>
          <w:sz w:val="32"/>
          <w:szCs w:val="32"/>
          <w:shd w:val="clear" w:fill="FFFFFF"/>
          <w:lang w:eastAsia="zh-CN"/>
        </w:rPr>
        <w:t>联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6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6"/>
          <w:sz w:val="32"/>
          <w:szCs w:val="32"/>
          <w:shd w:val="clear" w:fill="FFFFFF"/>
          <w:lang w:eastAsia="zh-CN"/>
        </w:rPr>
        <w:t>系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6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6"/>
          <w:sz w:val="32"/>
          <w:szCs w:val="32"/>
          <w:shd w:val="clear" w:fill="FFFFFF"/>
          <w:lang w:eastAsia="zh-CN"/>
        </w:rPr>
        <w:t>人：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李晓琳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 xml:space="preserve"> 15534197951</w:t>
      </w:r>
    </w:p>
    <w:p w14:paraId="56E6B66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72" w:firstLineChars="200"/>
        <w:jc w:val="both"/>
        <w:textAlignment w:val="auto"/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六、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  <w:t>投标资质要求</w:t>
      </w:r>
    </w:p>
    <w:p w14:paraId="0B206C6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（一）本次询价接受具有独立法人的供应商参加；提供资质材料、身份信息。</w:t>
      </w:r>
    </w:p>
    <w:p w14:paraId="33CCE3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-11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-11"/>
          <w:kern w:val="0"/>
          <w:sz w:val="32"/>
          <w:szCs w:val="32"/>
          <w:shd w:val="clear" w:fill="FFFFFF"/>
          <w:lang w:val="en-US" w:eastAsia="zh-CN" w:bidi="ar"/>
        </w:rPr>
        <w:t>参加询价报名的供应商，须具有履行合同所必需的设备和专业技术能力。</w:t>
      </w:r>
    </w:p>
    <w:p w14:paraId="600C91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（三）本项目不允许联合体报名。</w:t>
      </w:r>
    </w:p>
    <w:p w14:paraId="0F0881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七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  <w:t>、开标时间及地点</w:t>
      </w:r>
    </w:p>
    <w:p w14:paraId="334B9A7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6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9"/>
          <w:sz w:val="32"/>
          <w:szCs w:val="32"/>
          <w:shd w:val="clear" w:fill="FFFFFF"/>
        </w:rPr>
        <w:t>开标时间：2024年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9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9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9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9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9"/>
          <w:sz w:val="32"/>
          <w:szCs w:val="32"/>
          <w:shd w:val="clear" w:fill="FFFFFF"/>
          <w:lang w:eastAsia="zh-CN"/>
        </w:rPr>
        <w:t>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9"/>
          <w:sz w:val="32"/>
          <w:szCs w:val="32"/>
          <w:shd w:val="clear" w:fill="FFFFFF"/>
        </w:rPr>
        <w:t>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9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9"/>
          <w:sz w:val="32"/>
          <w:szCs w:val="32"/>
          <w:shd w:val="clear" w:fill="FFFFFF"/>
        </w:rPr>
        <w:t>：00</w:t>
      </w:r>
    </w:p>
    <w:p w14:paraId="63519DB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  <w:t>开标地点：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黎城县卫生健康局五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  <w:t>楼会议室</w:t>
      </w:r>
    </w:p>
    <w:p w14:paraId="5D9D3EB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（如遇特殊情况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需更改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询价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时间和地点另行通知）</w:t>
      </w:r>
      <w:bookmarkStart w:id="0" w:name="_GoBack"/>
      <w:bookmarkEnd w:id="0"/>
    </w:p>
    <w:p w14:paraId="347F327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八、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  <w:t>监督电话</w:t>
      </w:r>
    </w:p>
    <w:p w14:paraId="54408F4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6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9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9"/>
          <w:sz w:val="32"/>
          <w:szCs w:val="32"/>
          <w:shd w:val="clear" w:fill="FFFFFF"/>
          <w:lang w:val="en-US" w:eastAsia="zh-CN"/>
        </w:rPr>
        <w:t>0355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9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9"/>
          <w:sz w:val="32"/>
          <w:szCs w:val="32"/>
          <w:shd w:val="clear" w:fill="FFFFFF"/>
          <w:lang w:val="en-US" w:eastAsia="zh-CN"/>
        </w:rPr>
        <w:t>6561629</w:t>
      </w:r>
    </w:p>
    <w:p w14:paraId="2645EFF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9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  <w:t>本《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询价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  <w:t>公告》最终解释权属于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黎城县卫生健康局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  <w:t>。</w:t>
      </w:r>
    </w:p>
    <w:p w14:paraId="0553712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-6"/>
          <w:sz w:val="32"/>
          <w:szCs w:val="32"/>
          <w:shd w:val="clear" w:fill="FFFFFF"/>
        </w:rPr>
        <w:t>    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  <w:t>    </w:t>
      </w:r>
    </w:p>
    <w:p w14:paraId="4E2F5AB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</w:rPr>
      </w:pPr>
    </w:p>
    <w:p w14:paraId="5438E82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040" w:firstLineChars="15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黎城县卫生健康局</w:t>
      </w:r>
    </w:p>
    <w:p w14:paraId="5DFD96B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236" w:firstLineChars="1700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-6"/>
          <w:sz w:val="32"/>
          <w:szCs w:val="32"/>
          <w:shd w:val="clear" w:fill="FFFFFF"/>
          <w:lang w:val="en-US" w:eastAsia="zh-CN"/>
        </w:rPr>
        <w:t>2024年11月18日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N2M1NzM3NWYzYzNkM2RkZjdkZTNiNGY0NDVmMDIifQ=="/>
  </w:docVars>
  <w:rsids>
    <w:rsidRoot w:val="00000000"/>
    <w:rsid w:val="03FD05D6"/>
    <w:rsid w:val="069A14F8"/>
    <w:rsid w:val="06F47969"/>
    <w:rsid w:val="0765096C"/>
    <w:rsid w:val="0777244E"/>
    <w:rsid w:val="09F45FD8"/>
    <w:rsid w:val="0DE545B5"/>
    <w:rsid w:val="0EE00C97"/>
    <w:rsid w:val="10E61AAC"/>
    <w:rsid w:val="11D02E86"/>
    <w:rsid w:val="13235BAB"/>
    <w:rsid w:val="13280C9D"/>
    <w:rsid w:val="1333151A"/>
    <w:rsid w:val="16311678"/>
    <w:rsid w:val="1E537319"/>
    <w:rsid w:val="1F5570C1"/>
    <w:rsid w:val="210F6D81"/>
    <w:rsid w:val="212C186A"/>
    <w:rsid w:val="266966AB"/>
    <w:rsid w:val="2670658E"/>
    <w:rsid w:val="2C4E41AA"/>
    <w:rsid w:val="2C6B1EDF"/>
    <w:rsid w:val="2C807127"/>
    <w:rsid w:val="2D7626DC"/>
    <w:rsid w:val="34B83B7E"/>
    <w:rsid w:val="36ED25A6"/>
    <w:rsid w:val="3A7E0E22"/>
    <w:rsid w:val="43972F54"/>
    <w:rsid w:val="4925565A"/>
    <w:rsid w:val="4D422183"/>
    <w:rsid w:val="52A86F2C"/>
    <w:rsid w:val="54A01345"/>
    <w:rsid w:val="561C5C67"/>
    <w:rsid w:val="57EC78BB"/>
    <w:rsid w:val="5BF136F2"/>
    <w:rsid w:val="5E0D4667"/>
    <w:rsid w:val="5E0E7827"/>
    <w:rsid w:val="5E537BCD"/>
    <w:rsid w:val="6962178B"/>
    <w:rsid w:val="6A0A597F"/>
    <w:rsid w:val="6AD40046"/>
    <w:rsid w:val="6AD40467"/>
    <w:rsid w:val="6C447B17"/>
    <w:rsid w:val="6D4D4500"/>
    <w:rsid w:val="6D4E0963"/>
    <w:rsid w:val="7135505E"/>
    <w:rsid w:val="722C59F8"/>
    <w:rsid w:val="726B7AB4"/>
    <w:rsid w:val="753F5076"/>
    <w:rsid w:val="75D113F5"/>
    <w:rsid w:val="76CB6A87"/>
    <w:rsid w:val="77004391"/>
    <w:rsid w:val="7AFB559C"/>
    <w:rsid w:val="7C920181"/>
    <w:rsid w:val="7CB04347"/>
    <w:rsid w:val="7E7420A9"/>
    <w:rsid w:val="7FC2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471</Words>
  <Characters>515</Characters>
  <Lines>0</Lines>
  <Paragraphs>0</Paragraphs>
  <TotalTime>28</TotalTime>
  <ScaleCrop>false</ScaleCrop>
  <LinksUpToDate>false</LinksUpToDate>
  <CharactersWithSpaces>527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2024-05-27T07:48:00Z</dcterms:created>
  <dc:creator>Administrator</dc:creator>
  <cp:lastModifiedBy>Administrator</cp:lastModifiedBy>
  <cp:lastPrinted>2024-05-30T07:25:00Z</cp:lastPrinted>
  <dcterms:modified xsi:type="dcterms:W3CDTF">2024-11-19T00:48:11Z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933B959EC16E4AA4A7345DFB29D94948_13</vt:lpwstr>
  </property>
</Properties>
</file>